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61" w:rsidRPr="007D2F61" w:rsidRDefault="007D2F61" w:rsidP="002F00C3">
      <w:pPr>
        <w:pStyle w:val="1"/>
        <w:rPr>
          <w:rtl/>
        </w:rPr>
      </w:pPr>
      <w:bookmarkStart w:id="0" w:name="_Hlk489129350"/>
      <w:r w:rsidRPr="007D2F61">
        <w:rPr>
          <w:rtl/>
        </w:rPr>
        <w:t>נספח א'</w:t>
      </w:r>
    </w:p>
    <w:p w:rsidR="007D2F61" w:rsidRPr="0041475B" w:rsidRDefault="007D2F61" w:rsidP="0041475B">
      <w:pPr>
        <w:pStyle w:val="3"/>
        <w:rPr>
          <w:rtl/>
        </w:rPr>
      </w:pPr>
      <w:r w:rsidRPr="0041475B">
        <w:rPr>
          <w:rtl/>
        </w:rPr>
        <w:t>הצהרה וכתב התחייבות</w:t>
      </w:r>
      <w:r w:rsidRPr="0041475B">
        <w:rPr>
          <w:rFonts w:hint="cs"/>
          <w:rtl/>
        </w:rPr>
        <w:t xml:space="preserve"> </w:t>
      </w:r>
      <w:r w:rsidRPr="0041475B">
        <w:rPr>
          <w:rtl/>
        </w:rPr>
        <w:t>לעמידה בדרישות להגשת בקשה</w:t>
      </w:r>
    </w:p>
    <w:p w:rsidR="007D2F61" w:rsidRPr="007D2F61" w:rsidRDefault="001B70BE" w:rsidP="001B70BE">
      <w:pPr>
        <w:spacing w:after="0" w:line="360" w:lineRule="auto"/>
        <w:jc w:val="both"/>
        <w:rPr>
          <w:rFonts w:asciiTheme="minorBidi" w:hAnsiTheme="minorBidi" w:cstheme="minorBidi"/>
          <w:rtl/>
        </w:rPr>
      </w:pPr>
      <w:r>
        <w:rPr>
          <w:rFonts w:asciiTheme="minorBidi" w:hAnsiTheme="minorBidi" w:cstheme="minorBidi"/>
          <w:rtl/>
        </w:rPr>
        <w:t>שם העסק:</w:t>
      </w:r>
      <w:r>
        <w:rPr>
          <w:rFonts w:asciiTheme="minorBidi" w:hAnsiTheme="minorBidi" w:cstheme="minorBidi" w:hint="cs"/>
          <w:rtl/>
        </w:rPr>
        <w:t xml:space="preserve"> </w:t>
      </w:r>
      <w:r>
        <w:rPr>
          <w:rFonts w:asciiTheme="minorBidi" w:hAnsiTheme="minorBidi" w:cstheme="minorBidi"/>
          <w:rtl/>
        </w:rPr>
        <w:fldChar w:fldCharType="begin">
          <w:ffData>
            <w:name w:val="Text10"/>
            <w:enabled/>
            <w:calcOnExit w:val="0"/>
            <w:statusText w:type="text" w:val="יש להזין את שם העסק"/>
            <w:textInput>
              <w:maxLength w:val="200"/>
            </w:textInput>
          </w:ffData>
        </w:fldChar>
      </w:r>
      <w:bookmarkStart w:id="1" w:name="Text10"/>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1"/>
    </w:p>
    <w:p w:rsidR="007D2F61" w:rsidRPr="007D2F61" w:rsidRDefault="001B70BE" w:rsidP="001B70BE">
      <w:pPr>
        <w:spacing w:after="0" w:line="360" w:lineRule="auto"/>
        <w:jc w:val="both"/>
        <w:rPr>
          <w:rFonts w:asciiTheme="minorBidi" w:hAnsiTheme="minorBidi" w:cstheme="minorBidi"/>
          <w:rtl/>
        </w:rPr>
      </w:pPr>
      <w:r>
        <w:rPr>
          <w:rFonts w:asciiTheme="minorBidi" w:hAnsiTheme="minorBidi" w:cstheme="minorBidi"/>
          <w:rtl/>
        </w:rPr>
        <w:t>ח.פ. או מס' שותפות:</w:t>
      </w:r>
      <w:r>
        <w:rPr>
          <w:rFonts w:asciiTheme="minorBidi" w:hAnsiTheme="minorBidi" w:cstheme="minorBidi" w:hint="cs"/>
          <w:rtl/>
        </w:rPr>
        <w:t xml:space="preserve"> </w:t>
      </w:r>
      <w:r>
        <w:rPr>
          <w:rFonts w:asciiTheme="minorBidi" w:hAnsiTheme="minorBidi" w:cstheme="minorBidi"/>
          <w:rtl/>
        </w:rPr>
        <w:fldChar w:fldCharType="begin">
          <w:ffData>
            <w:name w:val="Text11"/>
            <w:enabled/>
            <w:calcOnExit w:val="0"/>
            <w:statusText w:type="text" w:val="יש להזין ח.פ או מס' שותפות"/>
            <w:textInput/>
          </w:ffData>
        </w:fldChar>
      </w:r>
      <w:bookmarkStart w:id="2" w:name="Text11"/>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2"/>
    </w:p>
    <w:p w:rsidR="007D2F61" w:rsidRPr="007D2F61" w:rsidRDefault="001B70BE" w:rsidP="001B70BE">
      <w:pPr>
        <w:spacing w:after="0" w:line="360" w:lineRule="auto"/>
        <w:jc w:val="both"/>
        <w:rPr>
          <w:rFonts w:asciiTheme="minorBidi" w:hAnsiTheme="minorBidi" w:cstheme="minorBidi"/>
          <w:rtl/>
        </w:rPr>
      </w:pPr>
      <w:r>
        <w:rPr>
          <w:rFonts w:asciiTheme="minorBidi" w:hAnsiTheme="minorBidi" w:cstheme="minorBidi"/>
          <w:rtl/>
        </w:rPr>
        <w:t>כתובת:</w:t>
      </w:r>
      <w:r>
        <w:rPr>
          <w:rFonts w:asciiTheme="minorBidi" w:hAnsiTheme="minorBidi" w:cstheme="minorBidi" w:hint="cs"/>
          <w:rtl/>
        </w:rPr>
        <w:t xml:space="preserve"> </w:t>
      </w:r>
      <w:r>
        <w:rPr>
          <w:rFonts w:asciiTheme="minorBidi" w:hAnsiTheme="minorBidi" w:cstheme="minorBidi"/>
          <w:rtl/>
        </w:rPr>
        <w:fldChar w:fldCharType="begin">
          <w:ffData>
            <w:name w:val="Text12"/>
            <w:enabled/>
            <w:calcOnExit w:val="0"/>
            <w:statusText w:type="text" w:val="יש להזין כתובת"/>
            <w:textInput/>
          </w:ffData>
        </w:fldChar>
      </w:r>
      <w:bookmarkStart w:id="3" w:name="Text12"/>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bookmarkStart w:id="4" w:name="_GoBack"/>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bookmarkEnd w:id="4"/>
      <w:r>
        <w:rPr>
          <w:rFonts w:asciiTheme="minorBidi" w:hAnsiTheme="minorBidi" w:cstheme="minorBidi"/>
          <w:rtl/>
        </w:rPr>
        <w:fldChar w:fldCharType="end"/>
      </w:r>
      <w:bookmarkEnd w:id="3"/>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הנני מאשר כי קראתי את ההנחיות לפרסום של הסוכנות לעסקים קטנים ובינוניים (להלן: "</w:t>
      </w:r>
      <w:r w:rsidRPr="007D2F61">
        <w:rPr>
          <w:rFonts w:asciiTheme="minorBidi" w:hAnsiTheme="minorBidi" w:cstheme="minorBidi"/>
          <w:b/>
          <w:bCs/>
          <w:rtl/>
        </w:rPr>
        <w:t>הסוכנות</w:t>
      </w:r>
      <w:r w:rsidRPr="007D2F61">
        <w:rPr>
          <w:rFonts w:asciiTheme="minorBidi" w:hAnsiTheme="minorBidi" w:cstheme="minorBidi"/>
          <w:rtl/>
        </w:rPr>
        <w:t>") והבנתי את תוכנם.</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 xml:space="preserve">הנני מתחייב לעמוד בכל התנאים האמורים לעיל וידוע לי כי אי עמידה בתנאי מתנאי הסוכנות בעניין הפרסום תהווה עילה לביטול בקשתי ואי פרסומה בפלטפורמה. </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הנני מאשר כי ביכולתי לספק מהבחינה המקצועית, הכספית והארגונית את השירותים על-פי כל תנאי הסוכנות וכי אני מסכים לכל הנאמר בהנחיות  ובהתאם לכך ערכתי את הצעתי הנ"ל.</w:t>
      </w:r>
    </w:p>
    <w:p w:rsidR="007D2F61" w:rsidRPr="007D2F61" w:rsidRDefault="007D2F61" w:rsidP="007D2F61">
      <w:pPr>
        <w:numPr>
          <w:ilvl w:val="3"/>
          <w:numId w:val="7"/>
        </w:numPr>
        <w:spacing w:after="0" w:line="276" w:lineRule="auto"/>
        <w:jc w:val="both"/>
        <w:rPr>
          <w:rFonts w:asciiTheme="minorBidi" w:hAnsiTheme="minorBidi" w:cstheme="minorBidi"/>
          <w:b/>
          <w:bCs/>
          <w:lang w:val="ru-RU"/>
        </w:rPr>
      </w:pPr>
      <w:r w:rsidRPr="007D2F61">
        <w:rPr>
          <w:rFonts w:asciiTheme="minorBidi" w:hAnsiTheme="minorBidi" w:cstheme="minorBidi"/>
          <w:rtl/>
        </w:rPr>
        <w:t xml:space="preserve">אני מתחייב להציע ולספק מוצרים ו/או שירותים המהווים הטבה עבור מגזר העסקים הקטנים והבינוניים למיטב ידיעתי תוך שמירה על התנהלות הגונה אל מול העסקים הקטנים והבינוניים הנהנים מן המוצר והסוכנות לעסקים קטנים ובינוניים. </w:t>
      </w:r>
    </w:p>
    <w:p w:rsidR="007D2F61" w:rsidRPr="007D2F61" w:rsidRDefault="007D2F61" w:rsidP="007D2F61">
      <w:pPr>
        <w:numPr>
          <w:ilvl w:val="3"/>
          <w:numId w:val="7"/>
        </w:numPr>
        <w:spacing w:after="0" w:line="276" w:lineRule="auto"/>
        <w:jc w:val="both"/>
        <w:rPr>
          <w:rFonts w:asciiTheme="minorBidi" w:hAnsiTheme="minorBidi" w:cstheme="minorBidi"/>
          <w:b/>
          <w:bCs/>
          <w:lang w:val="ru-RU"/>
        </w:rPr>
      </w:pPr>
      <w:r w:rsidRPr="007D2F61">
        <w:rPr>
          <w:rFonts w:asciiTheme="minorBidi" w:hAnsiTheme="minorBidi" w:cstheme="minorBidi"/>
          <w:b/>
          <w:bCs/>
          <w:rtl/>
        </w:rPr>
        <w:t xml:space="preserve">הנני מתחייב לעדכן את הסוכנות על כל שינוי שיחול בהצעתי וככל שתאושר ההצעה, גם לאחר פרסומה. </w:t>
      </w:r>
    </w:p>
    <w:p w:rsidR="007D2F61" w:rsidRPr="007D2F61" w:rsidRDefault="007D2F61" w:rsidP="007D2F61">
      <w:pPr>
        <w:numPr>
          <w:ilvl w:val="3"/>
          <w:numId w:val="7"/>
        </w:numPr>
        <w:spacing w:after="0" w:line="276" w:lineRule="auto"/>
        <w:jc w:val="both"/>
        <w:rPr>
          <w:rFonts w:asciiTheme="minorBidi" w:hAnsiTheme="minorBidi" w:cstheme="minorBidi"/>
          <w:b/>
          <w:bCs/>
          <w:lang w:val="ru-RU"/>
        </w:rPr>
      </w:pPr>
      <w:r w:rsidRPr="007D2F61">
        <w:rPr>
          <w:rFonts w:asciiTheme="minorBidi" w:hAnsiTheme="minorBidi" w:cstheme="minorBidi"/>
          <w:rtl/>
        </w:rPr>
        <w:t>ידוע לי כי בקשה לבלעדיות בפרסום מכל סוג ובכל שלב  תדחה על הסף והריני מתחייב להימנע מלבקש או להתנות שירותי בבלעדיות הפרסום של מוצרים או שירותים.</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 xml:space="preserve">ידוע לי כי הוועדה רשאית לבחון את הפרסומים מעת לעת ובסמכותה להחליט על הסרת פרסום על פי שיקול דעתה הבלעדי ולאלתר. </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הנני מאשר כי במידה ובקשתי לפרסום תתקבל, תפורסם מודעתי לפרק זמן מינימלי של חצי שנה לפחות.</w:t>
      </w:r>
    </w:p>
    <w:p w:rsidR="007D2F61" w:rsidRPr="007D2F61" w:rsidRDefault="007D2F61" w:rsidP="007D2F61">
      <w:pPr>
        <w:numPr>
          <w:ilvl w:val="3"/>
          <w:numId w:val="7"/>
        </w:numPr>
        <w:spacing w:after="0" w:line="276" w:lineRule="auto"/>
        <w:jc w:val="both"/>
        <w:rPr>
          <w:rFonts w:asciiTheme="minorBidi" w:hAnsiTheme="minorBidi" w:cstheme="minorBidi"/>
          <w:b/>
          <w:bCs/>
          <w:lang w:val="ru-RU"/>
        </w:rPr>
      </w:pPr>
      <w:r w:rsidRPr="007D2F61">
        <w:rPr>
          <w:rFonts w:asciiTheme="minorBidi" w:hAnsiTheme="minorBidi" w:cstheme="minorBidi"/>
          <w:rtl/>
        </w:rPr>
        <w:t>ידוע לי כי</w:t>
      </w:r>
      <w:r w:rsidRPr="007D2F61">
        <w:rPr>
          <w:rFonts w:asciiTheme="minorBidi" w:hAnsiTheme="minorBidi" w:cstheme="minorBidi"/>
          <w:b/>
          <w:bCs/>
          <w:rtl/>
        </w:rPr>
        <w:t xml:space="preserve"> </w:t>
      </w:r>
      <w:r w:rsidRPr="007D2F61">
        <w:rPr>
          <w:rFonts w:asciiTheme="minorBidi" w:hAnsiTheme="minorBidi" w:cstheme="minorBidi"/>
          <w:rtl/>
        </w:rPr>
        <w:t>הסוכנות רשאית להחליט על ביטולה של הפלטפורמה הפרסומית, בכל עת ולפי שיקול דעתה, אף טרם הסתיימה תקופת התחייבות לפרסום.</w:t>
      </w:r>
    </w:p>
    <w:p w:rsidR="007D2F61" w:rsidRPr="007D2F61" w:rsidRDefault="007D2F61" w:rsidP="007D2F61">
      <w:pPr>
        <w:numPr>
          <w:ilvl w:val="3"/>
          <w:numId w:val="7"/>
        </w:numPr>
        <w:spacing w:after="0" w:line="276" w:lineRule="auto"/>
        <w:jc w:val="both"/>
        <w:rPr>
          <w:rFonts w:asciiTheme="minorBidi" w:hAnsiTheme="minorBidi" w:cstheme="minorBidi"/>
          <w:b/>
          <w:bCs/>
          <w:lang w:val="ru-RU"/>
        </w:rPr>
      </w:pPr>
      <w:r w:rsidRPr="007D2F61">
        <w:rPr>
          <w:rFonts w:asciiTheme="minorBidi" w:hAnsiTheme="minorBidi" w:cstheme="minorBidi"/>
          <w:rtl/>
        </w:rPr>
        <w:t>הריני מתחייב כי לא אתנה את השירותים ו/או המוצרים שפורסמו במתן שירותים או בהספקת מוצרים אחרים ו/או נוספים מלבד אילו שפרסמתי ולגביהם חלה ההתקשרות.</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 xml:space="preserve">הריני מתחייב כי לא אעשה שימוש בסימן, סמל או לוגו של הסוכנות או משרד הכלכלה או בפרסום גופא ע"מ ליצור מצג שווא כי מתקיים שיתוף פעולה או מתן חסות בין הסוכנות או המשרד לבין המפרסם. </w:t>
      </w: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 xml:space="preserve">הריני מתחייב כי הפרסום ייעשה בכפוף לכל דין. </w:t>
      </w:r>
    </w:p>
    <w:p w:rsidR="002F00C3" w:rsidRDefault="007D2F61" w:rsidP="007D2F61">
      <w:pPr>
        <w:numPr>
          <w:ilvl w:val="3"/>
          <w:numId w:val="7"/>
        </w:numPr>
        <w:spacing w:after="0" w:line="276" w:lineRule="auto"/>
        <w:jc w:val="both"/>
        <w:rPr>
          <w:rFonts w:asciiTheme="minorBidi" w:hAnsiTheme="minorBidi" w:cstheme="minorBidi"/>
          <w:lang w:val="ru-RU"/>
        </w:rPr>
        <w:sectPr w:rsidR="002F00C3" w:rsidSect="00083EB7">
          <w:headerReference w:type="default" r:id="rId8"/>
          <w:headerReference w:type="first" r:id="rId9"/>
          <w:footerReference w:type="first" r:id="rId10"/>
          <w:pgSz w:w="12240" w:h="15840"/>
          <w:pgMar w:top="1440" w:right="1800" w:bottom="1440" w:left="1800" w:header="0" w:footer="340" w:gutter="0"/>
          <w:cols w:space="708"/>
          <w:titlePg/>
          <w:docGrid w:linePitch="360"/>
        </w:sectPr>
      </w:pPr>
      <w:r w:rsidRPr="007D2F61">
        <w:rPr>
          <w:rFonts w:asciiTheme="minorBidi" w:hAnsiTheme="minorBidi" w:cstheme="minorBidi"/>
          <w:rtl/>
        </w:rPr>
        <w:t>המפרסם מתחייב כי לא מתקיימים כנגדו/ החברה הליכים (מנהליים, פליליים או אחרים) הנוגעים למשרד הכלכלה בתחומי הפעילות שבאחריות המשרד.</w:t>
      </w:r>
    </w:p>
    <w:p w:rsidR="007D2F61" w:rsidRPr="007D2F61" w:rsidRDefault="007D2F61" w:rsidP="007D2F61">
      <w:pPr>
        <w:spacing w:after="0"/>
        <w:ind w:left="1080"/>
        <w:jc w:val="both"/>
        <w:rPr>
          <w:rFonts w:asciiTheme="minorBidi" w:hAnsiTheme="minorBidi" w:cstheme="minorBidi"/>
          <w:lang w:val="ru-RU"/>
        </w:rPr>
      </w:pPr>
    </w:p>
    <w:p w:rsidR="007D2F61" w:rsidRPr="007D2F61" w:rsidRDefault="007D2F61" w:rsidP="007D2F61">
      <w:pPr>
        <w:numPr>
          <w:ilvl w:val="3"/>
          <w:numId w:val="7"/>
        </w:numPr>
        <w:spacing w:after="0" w:line="276" w:lineRule="auto"/>
        <w:jc w:val="both"/>
        <w:rPr>
          <w:rFonts w:asciiTheme="minorBidi" w:hAnsiTheme="minorBidi" w:cstheme="minorBidi"/>
          <w:lang w:val="ru-RU"/>
        </w:rPr>
      </w:pPr>
      <w:r w:rsidRPr="007D2F61">
        <w:rPr>
          <w:rFonts w:asciiTheme="minorBidi" w:hAnsiTheme="minorBidi" w:cstheme="minorBidi"/>
          <w:rtl/>
        </w:rPr>
        <w:t>ידוע לי כי הסוכנות רשאית לשנות את כללי ההתחייבות ואין באמור לגרוע מהתחייבויותיי כלפיה או כלפי העסקים הקטנים והבינוניים.</w:t>
      </w:r>
    </w:p>
    <w:p w:rsidR="007D2F61" w:rsidRDefault="007D2F61" w:rsidP="007D2F61">
      <w:pPr>
        <w:numPr>
          <w:ilvl w:val="3"/>
          <w:numId w:val="7"/>
        </w:numPr>
        <w:spacing w:after="0" w:line="276" w:lineRule="auto"/>
        <w:jc w:val="both"/>
        <w:rPr>
          <w:rFonts w:asciiTheme="minorBidi" w:hAnsiTheme="minorBidi" w:cstheme="minorBidi"/>
        </w:rPr>
      </w:pPr>
      <w:r w:rsidRPr="001B70BE">
        <w:rPr>
          <w:rFonts w:asciiTheme="minorBidi" w:hAnsiTheme="minorBidi" w:cstheme="minorBidi"/>
          <w:rtl/>
        </w:rPr>
        <w:t>מצ"ב בקשתי  החתומה על ידי.</w:t>
      </w:r>
    </w:p>
    <w:p w:rsidR="002F00C3" w:rsidRPr="001B70BE" w:rsidRDefault="002F00C3" w:rsidP="002F00C3">
      <w:pPr>
        <w:spacing w:after="0" w:line="276" w:lineRule="auto"/>
        <w:ind w:left="1080"/>
        <w:jc w:val="both"/>
        <w:rPr>
          <w:rFonts w:asciiTheme="minorBidi" w:hAnsiTheme="minorBidi" w:cstheme="minorBidi"/>
          <w:rtl/>
        </w:rPr>
      </w:pPr>
    </w:p>
    <w:p w:rsidR="007D2F61" w:rsidRDefault="007D2F61" w:rsidP="001B70BE">
      <w:pPr>
        <w:spacing w:after="0"/>
        <w:jc w:val="both"/>
        <w:rPr>
          <w:rFonts w:asciiTheme="minorBidi" w:hAnsiTheme="minorBidi" w:cstheme="minorBidi"/>
          <w:rtl/>
        </w:rPr>
      </w:pPr>
      <w:r w:rsidRPr="007D2F61">
        <w:rPr>
          <w:rFonts w:asciiTheme="minorBidi" w:hAnsiTheme="minorBidi" w:cstheme="minorBidi"/>
          <w:rtl/>
        </w:rPr>
        <w:t>*לשון כתב ההתחייבות מנוסחת בלשון זכר אולם מתייחסת לשני המינים.</w:t>
      </w:r>
    </w:p>
    <w:p w:rsidR="001B70BE" w:rsidRDefault="001B70BE" w:rsidP="001B70BE">
      <w:pPr>
        <w:spacing w:after="0"/>
        <w:jc w:val="both"/>
        <w:rPr>
          <w:rFonts w:asciiTheme="minorBidi" w:hAnsiTheme="minorBidi" w:cstheme="minorBidi"/>
          <w:rtl/>
        </w:rPr>
      </w:pPr>
    </w:p>
    <w:p w:rsidR="001B70BE" w:rsidRDefault="001B70BE" w:rsidP="001B70BE">
      <w:pPr>
        <w:spacing w:after="0" w:line="480" w:lineRule="auto"/>
        <w:jc w:val="both"/>
        <w:rPr>
          <w:rFonts w:asciiTheme="minorBidi" w:hAnsiTheme="minorBidi" w:cstheme="minorBidi"/>
          <w:rtl/>
        </w:rPr>
      </w:pPr>
      <w:r>
        <w:rPr>
          <w:rFonts w:asciiTheme="minorBidi" w:hAnsiTheme="minorBidi" w:cstheme="minorBidi" w:hint="cs"/>
          <w:rtl/>
        </w:rPr>
        <w:t xml:space="preserve">תאריך: </w:t>
      </w:r>
      <w:r>
        <w:rPr>
          <w:rFonts w:asciiTheme="minorBidi" w:hAnsiTheme="minorBidi" w:cstheme="minorBidi"/>
          <w:rtl/>
        </w:rPr>
        <w:fldChar w:fldCharType="begin">
          <w:ffData>
            <w:name w:val="Text13"/>
            <w:enabled/>
            <w:calcOnExit w:val="0"/>
            <w:statusText w:type="text" w:val="יש להזין תאריך"/>
            <w:textInput>
              <w:type w:val="date"/>
            </w:textInput>
          </w:ffData>
        </w:fldChar>
      </w:r>
      <w:bookmarkStart w:id="5" w:name="Text13"/>
      <w:r>
        <w:rPr>
          <w:rFonts w:asciiTheme="minorBidi" w:hAnsiTheme="minorBidi" w:cstheme="minorBidi"/>
        </w:rPr>
        <w:instrText xml:space="preserve"> FORMTEXT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5"/>
    </w:p>
    <w:p w:rsidR="001B70BE" w:rsidRDefault="001B70BE" w:rsidP="001B70BE">
      <w:pPr>
        <w:spacing w:after="0" w:line="480" w:lineRule="auto"/>
        <w:jc w:val="both"/>
        <w:rPr>
          <w:rFonts w:asciiTheme="minorBidi" w:hAnsiTheme="minorBidi" w:cstheme="minorBidi"/>
          <w:rtl/>
        </w:rPr>
      </w:pPr>
      <w:r>
        <w:rPr>
          <w:rFonts w:asciiTheme="minorBidi" w:hAnsiTheme="minorBidi" w:cstheme="minorBidi" w:hint="cs"/>
          <w:rtl/>
        </w:rPr>
        <w:t xml:space="preserve">שם החותם: </w:t>
      </w:r>
      <w:r>
        <w:rPr>
          <w:rFonts w:asciiTheme="minorBidi" w:hAnsiTheme="minorBidi" w:cstheme="minorBidi"/>
          <w:rtl/>
        </w:rPr>
        <w:fldChar w:fldCharType="begin">
          <w:ffData>
            <w:name w:val="Text14"/>
            <w:enabled/>
            <w:calcOnExit w:val="0"/>
            <w:statusText w:type="text" w:val="יש להזין את שם החותם"/>
            <w:textInput/>
          </w:ffData>
        </w:fldChar>
      </w:r>
      <w:bookmarkStart w:id="6" w:name="Text14"/>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6"/>
    </w:p>
    <w:p w:rsidR="00A22FAE" w:rsidRPr="007D2F61" w:rsidRDefault="001B70BE" w:rsidP="00F75D2F">
      <w:pPr>
        <w:spacing w:after="0" w:line="480" w:lineRule="auto"/>
        <w:rPr>
          <w:rFonts w:asciiTheme="minorBidi" w:hAnsiTheme="minorBidi" w:cstheme="minorBidi"/>
          <w:rtl/>
        </w:rPr>
      </w:pPr>
      <w:r>
        <w:rPr>
          <w:rFonts w:asciiTheme="minorBidi" w:hAnsiTheme="minorBidi" w:cstheme="minorBidi" w:hint="cs"/>
          <w:rtl/>
        </w:rPr>
        <w:t>חתימה וחותמת</w:t>
      </w:r>
      <w:r w:rsidR="00A22FAE">
        <w:rPr>
          <w:rFonts w:asciiTheme="minorBidi" w:hAnsiTheme="minorBidi" w:cstheme="minorBidi" w:hint="cs"/>
          <w:rtl/>
        </w:rPr>
        <w:t xml:space="preserve"> המבקש</w:t>
      </w:r>
      <w:r>
        <w:rPr>
          <w:rFonts w:asciiTheme="minorBidi" w:hAnsiTheme="minorBidi" w:cstheme="minorBidi" w:hint="cs"/>
          <w:rtl/>
        </w:rPr>
        <w:t xml:space="preserve">: </w:t>
      </w:r>
      <w:r w:rsidR="0041475B">
        <w:rPr>
          <w:rFonts w:asciiTheme="minorBidi" w:hAnsiTheme="minorBidi" w:cstheme="minorBidi" w:hint="cs"/>
          <w:noProof/>
          <w:rtl/>
        </w:rPr>
        <mc:AlternateContent>
          <mc:Choice Requires="wps">
            <w:drawing>
              <wp:inline distT="0" distB="0" distL="0" distR="0" wp14:anchorId="7D6DE3C8" wp14:editId="7BC86DAF">
                <wp:extent cx="1692000" cy="0"/>
                <wp:effectExtent l="0" t="0" r="22860" b="19050"/>
                <wp:docPr id="4" name="מחבר ישר 4" descr="קו סימון לחתימה על המסמך" title="קו סימון לחתימה על המסמך"/>
                <wp:cNvGraphicFramePr/>
                <a:graphic xmlns:a="http://schemas.openxmlformats.org/drawingml/2006/main">
                  <a:graphicData uri="http://schemas.microsoft.com/office/word/2010/wordprocessingShape">
                    <wps:wsp>
                      <wps:cNvCnPr/>
                      <wps:spPr>
                        <a:xfrm flipH="1">
                          <a:off x="0" y="0"/>
                          <a:ext cx="1692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2EC7A" id="מחבר ישר 4" o:spid="_x0000_s1026" alt="כותרת: קו סימון לחתימה על המסמך - תיאור: קו סימון לחתימה על המסמך" style="flip:x;visibility:visible;mso-wrap-style:square;mso-left-percent:-10001;mso-top-percent:-10001;mso-position-horizontal:absolute;mso-position-horizontal-relative:char;mso-position-vertical:absolute;mso-position-vertical-relative:line;mso-left-percent:-10001;mso-top-percent:-10001" from="0,0" to="13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ey+wEAADQEAAAOAAAAZHJzL2Uyb0RvYy54bWysU9tu1DAQfUfiHyy/s8lWqIJos31oBTwg&#10;WHH5ANcZbyz5JtvsZj8DqRUCVUXlhcsP+XcYO7sBARIq4iFOxjPnzMyZyeJk0IpswAdpTUvns5oS&#10;MNx20qxb+vrVo3sPKAmRmY4pa6ClOwj0ZHn3zmLrGjiyvVUdeIIkJjRb19I+RtdUVeA9aBZm1oFB&#10;p7Bes4imX1edZ1tk16o6quvjamt957zlEALeno1Ouiz8QgCPz4UIEIlqKdYWy+nLeZ7Parlgzdoz&#10;10u+L4P9QxWaSYNJJ6ozFhl54+VvVFpyb4MVccatrqwQkkPpAbuZ179087JnDkovKE5wk0zh/9Hy&#10;Z5uVJ7Jr6X1KDNM4onSd3qW36QtJ79NXfKGjg8BRtPQ5XZJ0g/fX6TJ9JOkKI78V84KkT+mKpAt0&#10;3eDzAbWWUWW624BwHFsXGqzq1Kz83gpu5bO2g/CaCCXdE9y0ojbqR4YyzN00TBgi4Xg5P36IC4Iz&#10;5wdfNVJkKudDfAxWk/zRUiVN1pk1bPM0REyLoYcQNHJJYxHlK+4U5GBlXoBA7XKygi5bC6fKkw3D&#10;fWOcg4nzvGPIV6IzTEilJmD9d+A+PkOhbPRtwBOiZLYmTmAtjfV/yh6HQ8lijD8oMPadJTi33a6M&#10;p0iDq1k63P9Gefd/tgv8x8++/A4AAP//AwBQSwMEFAAGAAgAAAAhACCqqhDYAAAAAgEAAA8AAABk&#10;cnMvZG93bnJldi54bWxMj0FLw0AQhe+C/2EZwYu0GwMGidkUEfVQT20V7G2SHZPQ7GzIbtP47516&#10;0cuDxxve+6ZYza5XE42h82zgdpmAIq697bgx8L57WdyDChHZYu+ZDHxTgFV5eVFgbv2JNzRtY6Ok&#10;hEOOBtoYh1zrULfkMCz9QCzZlx8dRrFjo+2IJyl3vU6TJNMOO5aFFgd6aqk+bI/OwD748PyxrqbX&#10;w2Y9481bTD9ra8z11fz4ACrSHP+O4Ywv6FAKU+WPbIPqDcgj8VclS7PsDlR1tros9H/08gcAAP//&#10;AwBQSwECLQAUAAYACAAAACEAtoM4kv4AAADhAQAAEwAAAAAAAAAAAAAAAAAAAAAAW0NvbnRlbnRf&#10;VHlwZXNdLnhtbFBLAQItABQABgAIAAAAIQA4/SH/1gAAAJQBAAALAAAAAAAAAAAAAAAAAC8BAABf&#10;cmVscy8ucmVsc1BLAQItABQABgAIAAAAIQB3Jcey+wEAADQEAAAOAAAAAAAAAAAAAAAAAC4CAABk&#10;cnMvZTJvRG9jLnhtbFBLAQItABQABgAIAAAAIQAgqqoQ2AAAAAIBAAAPAAAAAAAAAAAAAAAAAFUE&#10;AABkcnMvZG93bnJldi54bWxQSwUGAAAAAAQABADzAAAAWgUAAAAA&#10;" strokecolor="#5b9bd5 [3204]" strokeweight=".5pt">
                <v:stroke joinstyle="miter"/>
                <w10:wrap anchorx="page"/>
                <w10:anchorlock/>
              </v:line>
            </w:pict>
          </mc:Fallback>
        </mc:AlternateContent>
      </w:r>
      <w:bookmarkEnd w:id="0"/>
    </w:p>
    <w:sectPr w:rsidR="00A22FAE" w:rsidRPr="007D2F61" w:rsidSect="00083EB7">
      <w:pgSz w:w="12240" w:h="15840"/>
      <w:pgMar w:top="1440" w:right="1800" w:bottom="1440" w:left="180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E8" w:rsidRDefault="003637E8" w:rsidP="00C42C8C">
      <w:pPr>
        <w:spacing w:after="0" w:line="240" w:lineRule="auto"/>
      </w:pPr>
      <w:r>
        <w:separator/>
      </w:r>
    </w:p>
  </w:endnote>
  <w:endnote w:type="continuationSeparator" w:id="0">
    <w:p w:rsidR="003637E8" w:rsidRDefault="003637E8" w:rsidP="00C4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BE" w:rsidRDefault="00E70EBE" w:rsidP="00601919">
    <w:pPr>
      <w:spacing w:after="0" w:line="240" w:lineRule="auto"/>
      <w:ind w:left="-805"/>
      <w:rPr>
        <w:noProof/>
      </w:rPr>
    </w:pPr>
    <w:r>
      <w:rPr>
        <w:sz w:val="20"/>
        <w:szCs w:val="20"/>
        <w:rtl/>
      </w:rPr>
      <w:t>משרד הכלכלה והתעשייה</w:t>
    </w:r>
    <w:r w:rsidRPr="003F4901">
      <w:rPr>
        <w:rFonts w:hint="cs"/>
        <w:sz w:val="20"/>
        <w:szCs w:val="20"/>
        <w:rtl/>
      </w:rPr>
      <w:br/>
    </w:r>
    <w:r w:rsidRPr="003F4901">
      <w:rPr>
        <w:sz w:val="20"/>
        <w:szCs w:val="20"/>
        <w:rtl/>
      </w:rPr>
      <w:t xml:space="preserve">בניין </w:t>
    </w:r>
    <w:proofErr w:type="spellStart"/>
    <w:r w:rsidRPr="003F4901">
      <w:rPr>
        <w:sz w:val="20"/>
        <w:szCs w:val="20"/>
        <w:rtl/>
      </w:rPr>
      <w:t>ג'נרי</w:t>
    </w:r>
    <w:proofErr w:type="spellEnd"/>
    <w:r w:rsidRPr="003F4901">
      <w:rPr>
        <w:sz w:val="20"/>
        <w:szCs w:val="20"/>
        <w:rtl/>
      </w:rPr>
      <w:t>, רחוב בנק ישראל 5, קרי</w:t>
    </w:r>
    <w:r w:rsidRPr="003F4901">
      <w:rPr>
        <w:rFonts w:hint="cs"/>
        <w:sz w:val="20"/>
        <w:szCs w:val="20"/>
        <w:rtl/>
      </w:rPr>
      <w:t>י</w:t>
    </w:r>
    <w:r w:rsidRPr="003F4901">
      <w:rPr>
        <w:sz w:val="20"/>
        <w:szCs w:val="20"/>
        <w:rtl/>
      </w:rPr>
      <w:t>ת הממשלה, ת"ד 3166, ירושלים 9103101</w:t>
    </w:r>
    <w:r w:rsidRPr="003F4901">
      <w:rPr>
        <w:noProof/>
        <w:sz w:val="20"/>
        <w:szCs w:val="20"/>
        <w:rtl/>
      </w:rPr>
      <w:br/>
    </w:r>
    <w:r w:rsidRPr="003F4901">
      <w:rPr>
        <w:rFonts w:hint="cs"/>
        <w:noProof/>
        <w:sz w:val="20"/>
        <w:szCs w:val="20"/>
        <w:rtl/>
      </w:rPr>
      <w:t>טל': 02-</w:t>
    </w:r>
    <w:r>
      <w:rPr>
        <w:rFonts w:hint="cs"/>
        <w:noProof/>
        <w:sz w:val="20"/>
        <w:szCs w:val="20"/>
        <w:rtl/>
      </w:rPr>
      <w:t>6662376</w:t>
    </w:r>
    <w:r w:rsidRPr="003F4901">
      <w:rPr>
        <w:rFonts w:hint="cs"/>
        <w:noProof/>
        <w:sz w:val="20"/>
        <w:szCs w:val="20"/>
        <w:rtl/>
      </w:rPr>
      <w:t>, פקס: 02-6662</w:t>
    </w:r>
    <w:r>
      <w:rPr>
        <w:rFonts w:hint="cs"/>
        <w:noProof/>
        <w:sz w:val="20"/>
        <w:szCs w:val="20"/>
        <w:rtl/>
      </w:rPr>
      <w:t>884</w:t>
    </w:r>
    <w:r w:rsidR="00601919">
      <w:rPr>
        <w:rFonts w:hint="cs"/>
        <w:rtl/>
      </w:rPr>
      <w:t xml:space="preserve">, </w:t>
    </w:r>
    <w:r w:rsidR="00601919" w:rsidRPr="00601919">
      <w:rPr>
        <w:rFonts w:hint="cs"/>
        <w:sz w:val="20"/>
        <w:szCs w:val="20"/>
        <w:rtl/>
      </w:rPr>
      <w:t>אתר</w:t>
    </w:r>
    <w:r w:rsidR="00601919">
      <w:rPr>
        <w:rFonts w:hint="cs"/>
        <w:rtl/>
      </w:rPr>
      <w:t xml:space="preserve"> </w:t>
    </w:r>
    <w:r w:rsidR="00601919" w:rsidRPr="00601919">
      <w:rPr>
        <w:rFonts w:hint="cs"/>
        <w:sz w:val="20"/>
        <w:szCs w:val="20"/>
        <w:rtl/>
      </w:rPr>
      <w:t>אינטרנט:</w:t>
    </w:r>
    <w:r>
      <w:rPr>
        <w:rFonts w:hint="cs"/>
        <w:rtl/>
      </w:rPr>
      <w:t xml:space="preserve"> </w:t>
    </w:r>
    <w:hyperlink r:id="rId1" w:history="1">
      <w:r w:rsidR="00601919" w:rsidRPr="00601919">
        <w:rPr>
          <w:rStyle w:val="Hyperlink"/>
          <w:noProof/>
          <w:sz w:val="22"/>
          <w:szCs w:val="22"/>
        </w:rPr>
        <w:t>www.sba.org.il</w:t>
      </w:r>
    </w:hyperlink>
  </w:p>
  <w:p w:rsidR="00CE453E" w:rsidRPr="00E70EBE" w:rsidRDefault="00CE453E" w:rsidP="00EA50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E8" w:rsidRDefault="003637E8" w:rsidP="00C42C8C">
      <w:pPr>
        <w:spacing w:after="0" w:line="240" w:lineRule="auto"/>
      </w:pPr>
      <w:r>
        <w:separator/>
      </w:r>
    </w:p>
  </w:footnote>
  <w:footnote w:type="continuationSeparator" w:id="0">
    <w:p w:rsidR="003637E8" w:rsidRDefault="003637E8" w:rsidP="00C42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8C" w:rsidRDefault="00C42C8C" w:rsidP="00C42C8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C4" w:rsidRDefault="00E70EBE" w:rsidP="00B733D0">
    <w:pPr>
      <w:pStyle w:val="a3"/>
      <w:ind w:left="-340"/>
      <w:rPr>
        <w:rtl/>
      </w:rPr>
    </w:pPr>
    <w:r>
      <w:rPr>
        <w:noProof/>
      </w:rPr>
      <w:drawing>
        <wp:inline distT="0" distB="0" distL="0" distR="0" wp14:anchorId="3BA4CFA6" wp14:editId="3CBEE1D4">
          <wp:extent cx="7499444" cy="1228065"/>
          <wp:effectExtent l="0" t="0" r="0" b="0"/>
          <wp:docPr id="5" name="תמונה 5" descr="סמל של היחידה" title="לוגו היח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951" t="18548" r="12951" b="16001"/>
                  <a:stretch/>
                </pic:blipFill>
                <pic:spPr bwMode="auto">
                  <a:xfrm>
                    <a:off x="0" y="0"/>
                    <a:ext cx="7505065" cy="12289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223"/>
    <w:multiLevelType w:val="multilevel"/>
    <w:tmpl w:val="035AE7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747E48"/>
    <w:multiLevelType w:val="multilevel"/>
    <w:tmpl w:val="84AC374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065060C2"/>
    <w:multiLevelType w:val="hybridMultilevel"/>
    <w:tmpl w:val="1508595A"/>
    <w:lvl w:ilvl="0" w:tplc="259C1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8490F"/>
    <w:multiLevelType w:val="hybridMultilevel"/>
    <w:tmpl w:val="54885978"/>
    <w:lvl w:ilvl="0" w:tplc="92705822">
      <w:start w:val="1"/>
      <w:numFmt w:val="decimal"/>
      <w:lvlText w:val="%1."/>
      <w:lvlJc w:val="left"/>
      <w:pPr>
        <w:ind w:left="885" w:hanging="52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7718A"/>
    <w:multiLevelType w:val="multilevel"/>
    <w:tmpl w:val="BD2CBA9A"/>
    <w:lvl w:ilvl="0">
      <w:start w:val="1"/>
      <w:numFmt w:val="decimal"/>
      <w:pStyle w:val="2"/>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1A3A9C"/>
    <w:multiLevelType w:val="hybridMultilevel"/>
    <w:tmpl w:val="28CC66D0"/>
    <w:lvl w:ilvl="0" w:tplc="04090001">
      <w:start w:val="1"/>
      <w:numFmt w:val="bullet"/>
      <w:lvlText w:val=""/>
      <w:lvlJc w:val="left"/>
      <w:pPr>
        <w:ind w:left="1636" w:hanging="360"/>
      </w:pPr>
      <w:rPr>
        <w:rFonts w:ascii="Symbol" w:hAnsi="Symbol"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60"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6">
    <w:nsid w:val="16E62279"/>
    <w:multiLevelType w:val="hybridMultilevel"/>
    <w:tmpl w:val="D930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61DD0"/>
    <w:multiLevelType w:val="multilevel"/>
    <w:tmpl w:val="AF4C8D96"/>
    <w:lvl w:ilvl="0">
      <w:start w:val="6"/>
      <w:numFmt w:val="decimal"/>
      <w:lvlText w:val="%1."/>
      <w:lvlJc w:val="left"/>
      <w:pPr>
        <w:ind w:left="502" w:hanging="360"/>
      </w:pPr>
      <w:rPr>
        <w:rFonts w:eastAsia="Arial" w:hint="default"/>
        <w:u w:val="none"/>
      </w:rPr>
    </w:lvl>
    <w:lvl w:ilvl="1">
      <w:start w:val="1"/>
      <w:numFmt w:val="decimal"/>
      <w:isLgl/>
      <w:lvlText w:val="%1.%2"/>
      <w:lvlJc w:val="left"/>
      <w:pPr>
        <w:ind w:left="786" w:hanging="360"/>
      </w:pPr>
      <w:rPr>
        <w:rFonts w:hint="default"/>
        <w:b/>
        <w:bCs/>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8">
    <w:nsid w:val="253634D4"/>
    <w:multiLevelType w:val="multilevel"/>
    <w:tmpl w:val="C93C8D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E45EDB"/>
    <w:multiLevelType w:val="multilevel"/>
    <w:tmpl w:val="375E7CE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3B043BB2"/>
    <w:multiLevelType w:val="multilevel"/>
    <w:tmpl w:val="292CD82A"/>
    <w:lvl w:ilvl="0">
      <w:start w:val="4"/>
      <w:numFmt w:val="decimal"/>
      <w:lvlText w:val="%1"/>
      <w:lvlJc w:val="left"/>
      <w:pPr>
        <w:ind w:left="360" w:hanging="360"/>
      </w:pPr>
      <w:rPr>
        <w:rFonts w:eastAsia="Arial" w:hint="default"/>
        <w:b/>
      </w:rPr>
    </w:lvl>
    <w:lvl w:ilvl="1">
      <w:start w:val="1"/>
      <w:numFmt w:val="decimal"/>
      <w:lvlText w:val="%1.%2"/>
      <w:lvlJc w:val="left"/>
      <w:pPr>
        <w:ind w:left="786" w:hanging="360"/>
      </w:pPr>
      <w:rPr>
        <w:rFonts w:eastAsia="Arial" w:hint="default"/>
        <w:b w:val="0"/>
        <w:bCs/>
      </w:rPr>
    </w:lvl>
    <w:lvl w:ilvl="2">
      <w:start w:val="1"/>
      <w:numFmt w:val="decimal"/>
      <w:lvlText w:val="%1.%2.%3"/>
      <w:lvlJc w:val="left"/>
      <w:pPr>
        <w:ind w:left="1429" w:hanging="720"/>
      </w:pPr>
      <w:rPr>
        <w:rFonts w:eastAsia="Arial" w:hint="default"/>
        <w:b/>
      </w:rPr>
    </w:lvl>
    <w:lvl w:ilvl="3">
      <w:start w:val="1"/>
      <w:numFmt w:val="decimal"/>
      <w:lvlText w:val="%1.%2.%3.%4"/>
      <w:lvlJc w:val="left"/>
      <w:pPr>
        <w:ind w:left="3012" w:hanging="1080"/>
      </w:pPr>
      <w:rPr>
        <w:rFonts w:eastAsia="Arial" w:hint="default"/>
        <w:b/>
      </w:rPr>
    </w:lvl>
    <w:lvl w:ilvl="4">
      <w:start w:val="1"/>
      <w:numFmt w:val="decimal"/>
      <w:lvlText w:val="%1.%2.%3.%4.%5"/>
      <w:lvlJc w:val="left"/>
      <w:pPr>
        <w:ind w:left="3656" w:hanging="1080"/>
      </w:pPr>
      <w:rPr>
        <w:rFonts w:eastAsia="Arial" w:hint="default"/>
        <w:b/>
      </w:rPr>
    </w:lvl>
    <w:lvl w:ilvl="5">
      <w:start w:val="1"/>
      <w:numFmt w:val="decimal"/>
      <w:lvlText w:val="%1.%2.%3.%4.%5.%6"/>
      <w:lvlJc w:val="left"/>
      <w:pPr>
        <w:ind w:left="4660" w:hanging="1440"/>
      </w:pPr>
      <w:rPr>
        <w:rFonts w:eastAsia="Arial" w:hint="default"/>
        <w:b/>
      </w:rPr>
    </w:lvl>
    <w:lvl w:ilvl="6">
      <w:start w:val="1"/>
      <w:numFmt w:val="decimal"/>
      <w:lvlText w:val="%1.%2.%3.%4.%5.%6.%7"/>
      <w:lvlJc w:val="left"/>
      <w:pPr>
        <w:ind w:left="5304" w:hanging="1440"/>
      </w:pPr>
      <w:rPr>
        <w:rFonts w:eastAsia="Arial" w:hint="default"/>
        <w:b/>
      </w:rPr>
    </w:lvl>
    <w:lvl w:ilvl="7">
      <w:start w:val="1"/>
      <w:numFmt w:val="decimal"/>
      <w:lvlText w:val="%1.%2.%3.%4.%5.%6.%7.%8"/>
      <w:lvlJc w:val="left"/>
      <w:pPr>
        <w:ind w:left="6308" w:hanging="1800"/>
      </w:pPr>
      <w:rPr>
        <w:rFonts w:eastAsia="Arial" w:hint="default"/>
        <w:b/>
      </w:rPr>
    </w:lvl>
    <w:lvl w:ilvl="8">
      <w:start w:val="1"/>
      <w:numFmt w:val="decimal"/>
      <w:lvlText w:val="%1.%2.%3.%4.%5.%6.%7.%8.%9"/>
      <w:lvlJc w:val="left"/>
      <w:pPr>
        <w:ind w:left="6952" w:hanging="1800"/>
      </w:pPr>
      <w:rPr>
        <w:rFonts w:eastAsia="Arial" w:hint="default"/>
        <w:b/>
      </w:rPr>
    </w:lvl>
  </w:abstractNum>
  <w:abstractNum w:abstractNumId="11">
    <w:nsid w:val="471F44AE"/>
    <w:multiLevelType w:val="multilevel"/>
    <w:tmpl w:val="035AE70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CA7304C"/>
    <w:multiLevelType w:val="multilevel"/>
    <w:tmpl w:val="C93C8D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DC2490"/>
    <w:multiLevelType w:val="hybridMultilevel"/>
    <w:tmpl w:val="B3C41694"/>
    <w:lvl w:ilvl="0" w:tplc="20B4DF78">
      <w:start w:val="4"/>
      <w:numFmt w:val="bullet"/>
      <w:lvlText w:val=""/>
      <w:lvlJc w:val="left"/>
      <w:pPr>
        <w:ind w:left="1545" w:hanging="360"/>
      </w:pPr>
      <w:rPr>
        <w:rFonts w:ascii="Symbol" w:eastAsia="Times New Roman" w:hAnsi="Symbol" w:cs="Aria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4">
    <w:nsid w:val="6E841D60"/>
    <w:multiLevelType w:val="multilevel"/>
    <w:tmpl w:val="492C8684"/>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6EBB4BFE"/>
    <w:multiLevelType w:val="multilevel"/>
    <w:tmpl w:val="EBD845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8"/>
        <w:szCs w:val="28"/>
      </w:rPr>
    </w:lvl>
    <w:lvl w:ilvl="2">
      <w:start w:val="1"/>
      <w:numFmt w:val="decimal"/>
      <w:lvlText w:val="%1.%2.%3"/>
      <w:lvlJc w:val="left"/>
      <w:pPr>
        <w:ind w:left="720" w:hanging="720"/>
      </w:pPr>
      <w:rPr>
        <w:rFonts w:hint="default"/>
        <w:b w:val="0"/>
        <w:bCs w:val="0"/>
      </w:rPr>
    </w:lvl>
    <w:lvl w:ilvl="3">
      <w:start w:val="1"/>
      <w:numFmt w:val="hebrew1"/>
      <w:lvlText w:val="%4."/>
      <w:lvlJc w:val="left"/>
      <w:pPr>
        <w:ind w:left="1080" w:hanging="1080"/>
      </w:pPr>
      <w:rPr>
        <w:rFonts w:ascii="Times New Roman" w:eastAsia="Times New Roman" w:hAnsi="Times New Roman" w:cs="David"/>
        <w:b w:val="0"/>
        <w:bCs w:val="0"/>
        <w:color w:val="auto"/>
        <w:lang w:val="ru-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69158E5"/>
    <w:multiLevelType w:val="hybridMultilevel"/>
    <w:tmpl w:val="41CCB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C663DE"/>
    <w:multiLevelType w:val="multilevel"/>
    <w:tmpl w:val="AF4C8D96"/>
    <w:lvl w:ilvl="0">
      <w:start w:val="6"/>
      <w:numFmt w:val="decimal"/>
      <w:lvlText w:val="%1."/>
      <w:lvlJc w:val="left"/>
      <w:pPr>
        <w:ind w:left="502" w:hanging="360"/>
      </w:pPr>
      <w:rPr>
        <w:rFonts w:eastAsia="Arial" w:hint="default"/>
        <w:u w:val="none"/>
      </w:rPr>
    </w:lvl>
    <w:lvl w:ilvl="1">
      <w:start w:val="1"/>
      <w:numFmt w:val="decimal"/>
      <w:isLgl/>
      <w:lvlText w:val="%1.%2"/>
      <w:lvlJc w:val="left"/>
      <w:pPr>
        <w:ind w:left="786" w:hanging="360"/>
      </w:pPr>
      <w:rPr>
        <w:rFonts w:hint="default"/>
        <w:b/>
        <w:bCs/>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18">
    <w:nsid w:val="7AD35424"/>
    <w:multiLevelType w:val="multilevel"/>
    <w:tmpl w:val="84AC374C"/>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9">
    <w:nsid w:val="7B9F5121"/>
    <w:multiLevelType w:val="multilevel"/>
    <w:tmpl w:val="84AC374C"/>
    <w:lvl w:ilvl="0">
      <w:start w:val="1"/>
      <w:numFmt w:val="decimal"/>
      <w:lvlText w:val="%1"/>
      <w:lvlJc w:val="left"/>
      <w:pPr>
        <w:ind w:left="1080" w:hanging="360"/>
      </w:pPr>
      <w:rPr>
        <w:rFonts w:hint="default"/>
      </w:rPr>
    </w:lvl>
    <w:lvl w:ilvl="1">
      <w:start w:val="1"/>
      <w:numFmt w:val="decimal"/>
      <w:lvlText w:val="%1.%2"/>
      <w:lvlJc w:val="left"/>
      <w:pPr>
        <w:ind w:left="1582"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num w:numId="1">
    <w:abstractNumId w:val="6"/>
  </w:num>
  <w:num w:numId="2">
    <w:abstractNumId w:val="18"/>
  </w:num>
  <w:num w:numId="3">
    <w:abstractNumId w:val="5"/>
  </w:num>
  <w:num w:numId="4">
    <w:abstractNumId w:val="13"/>
  </w:num>
  <w:num w:numId="5">
    <w:abstractNumId w:val="14"/>
  </w:num>
  <w:num w:numId="6">
    <w:abstractNumId w:val="10"/>
  </w:num>
  <w:num w:numId="7">
    <w:abstractNumId w:val="15"/>
  </w:num>
  <w:num w:numId="8">
    <w:abstractNumId w:val="2"/>
  </w:num>
  <w:num w:numId="9">
    <w:abstractNumId w:val="9"/>
  </w:num>
  <w:num w:numId="10">
    <w:abstractNumId w:val="7"/>
  </w:num>
  <w:num w:numId="11">
    <w:abstractNumId w:val="3"/>
  </w:num>
  <w:num w:numId="12">
    <w:abstractNumId w:val="16"/>
  </w:num>
  <w:num w:numId="13">
    <w:abstractNumId w:val="17"/>
  </w:num>
  <w:num w:numId="14">
    <w:abstractNumId w:val="4"/>
  </w:num>
  <w:num w:numId="15">
    <w:abstractNumId w:val="19"/>
  </w:num>
  <w:num w:numId="16">
    <w:abstractNumId w:val="1"/>
  </w:num>
  <w:num w:numId="17">
    <w:abstractNumId w:val="8"/>
  </w:num>
  <w:num w:numId="18">
    <w:abstractNumId w:val="12"/>
  </w:num>
  <w:num w:numId="19">
    <w:abstractNumId w:val="0"/>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zdGYwsXC8sAnp8h3dMKNj6+XR0=" w:salt="ItbXFvNne4Hil+RPocXnB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26"/>
    <w:rsid w:val="00027732"/>
    <w:rsid w:val="00083EB7"/>
    <w:rsid w:val="0009354A"/>
    <w:rsid w:val="000D655F"/>
    <w:rsid w:val="00116105"/>
    <w:rsid w:val="0013042F"/>
    <w:rsid w:val="001B70BE"/>
    <w:rsid w:val="001D7890"/>
    <w:rsid w:val="0020285F"/>
    <w:rsid w:val="00276EBE"/>
    <w:rsid w:val="002F00C3"/>
    <w:rsid w:val="00330E24"/>
    <w:rsid w:val="003637E8"/>
    <w:rsid w:val="00384535"/>
    <w:rsid w:val="0041475B"/>
    <w:rsid w:val="004227F9"/>
    <w:rsid w:val="004352B7"/>
    <w:rsid w:val="00477D0C"/>
    <w:rsid w:val="005D73DC"/>
    <w:rsid w:val="005F3235"/>
    <w:rsid w:val="00601919"/>
    <w:rsid w:val="00665A26"/>
    <w:rsid w:val="006A1D0A"/>
    <w:rsid w:val="006A5E54"/>
    <w:rsid w:val="007056D9"/>
    <w:rsid w:val="00730D44"/>
    <w:rsid w:val="0074301A"/>
    <w:rsid w:val="00751717"/>
    <w:rsid w:val="00764935"/>
    <w:rsid w:val="007A648C"/>
    <w:rsid w:val="007B7640"/>
    <w:rsid w:val="007D2F61"/>
    <w:rsid w:val="007D5AAB"/>
    <w:rsid w:val="0082235C"/>
    <w:rsid w:val="00823FBE"/>
    <w:rsid w:val="008A1290"/>
    <w:rsid w:val="008C44EF"/>
    <w:rsid w:val="0091476A"/>
    <w:rsid w:val="009359BA"/>
    <w:rsid w:val="00955CD2"/>
    <w:rsid w:val="009D2DEF"/>
    <w:rsid w:val="009E0403"/>
    <w:rsid w:val="00A15483"/>
    <w:rsid w:val="00A22FAE"/>
    <w:rsid w:val="00A573C7"/>
    <w:rsid w:val="00A7321D"/>
    <w:rsid w:val="00A77C0B"/>
    <w:rsid w:val="00B50311"/>
    <w:rsid w:val="00B733D0"/>
    <w:rsid w:val="00C42C8C"/>
    <w:rsid w:val="00C66CED"/>
    <w:rsid w:val="00C77BCE"/>
    <w:rsid w:val="00CE453E"/>
    <w:rsid w:val="00D64C44"/>
    <w:rsid w:val="00D67701"/>
    <w:rsid w:val="00D86240"/>
    <w:rsid w:val="00DD1642"/>
    <w:rsid w:val="00DE209A"/>
    <w:rsid w:val="00E20B45"/>
    <w:rsid w:val="00E2461A"/>
    <w:rsid w:val="00E45127"/>
    <w:rsid w:val="00E54CBE"/>
    <w:rsid w:val="00E70EBE"/>
    <w:rsid w:val="00E8083C"/>
    <w:rsid w:val="00EA509E"/>
    <w:rsid w:val="00F3712F"/>
    <w:rsid w:val="00F4399B"/>
    <w:rsid w:val="00F75D2F"/>
    <w:rsid w:val="00F847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6A"/>
  </w:style>
  <w:style w:type="paragraph" w:styleId="1">
    <w:name w:val="heading 1"/>
    <w:basedOn w:val="a"/>
    <w:next w:val="a"/>
    <w:link w:val="10"/>
    <w:autoRedefine/>
    <w:uiPriority w:val="9"/>
    <w:qFormat/>
    <w:rsid w:val="00D67701"/>
    <w:pPr>
      <w:keepNext/>
      <w:keepLines/>
      <w:spacing w:before="240" w:after="0"/>
      <w:outlineLvl w:val="0"/>
    </w:pPr>
    <w:rPr>
      <w:rFonts w:eastAsiaTheme="majorEastAsia"/>
      <w:b/>
      <w:bCs/>
      <w:sz w:val="28"/>
      <w:szCs w:val="32"/>
    </w:rPr>
  </w:style>
  <w:style w:type="paragraph" w:styleId="2">
    <w:name w:val="heading 2"/>
    <w:basedOn w:val="a"/>
    <w:next w:val="a"/>
    <w:link w:val="20"/>
    <w:autoRedefine/>
    <w:uiPriority w:val="9"/>
    <w:unhideWhenUsed/>
    <w:qFormat/>
    <w:rsid w:val="002F00C3"/>
    <w:pPr>
      <w:keepNext/>
      <w:keepLines/>
      <w:numPr>
        <w:numId w:val="14"/>
      </w:numPr>
      <w:spacing w:before="360" w:after="100" w:afterAutospacing="1"/>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41475B"/>
    <w:pPr>
      <w:keepNext/>
      <w:keepLines/>
      <w:spacing w:before="40" w:after="100" w:afterAutospacing="1"/>
      <w:outlineLvl w:val="2"/>
    </w:pPr>
    <w:rPr>
      <w:rFonts w:asciiTheme="majorHAnsi" w:eastAsiaTheme="majorEastAsia" w:hAnsiTheme="majorHAnsi"/>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uiPriority w:val="99"/>
    <w:unhideWhenUsed/>
    <w:rsid w:val="00C42C8C"/>
    <w:pPr>
      <w:tabs>
        <w:tab w:val="center" w:pos="4153"/>
        <w:tab w:val="right" w:pos="8306"/>
      </w:tabs>
      <w:spacing w:after="0" w:line="240" w:lineRule="auto"/>
    </w:pPr>
  </w:style>
  <w:style w:type="character" w:customStyle="1" w:styleId="a4">
    <w:name w:val="כותרת עליונה תו"/>
    <w:basedOn w:val="a0"/>
    <w:link w:val="a3"/>
    <w:uiPriority w:val="99"/>
    <w:rsid w:val="00C42C8C"/>
  </w:style>
  <w:style w:type="paragraph" w:styleId="a5">
    <w:name w:val="footer"/>
    <w:basedOn w:val="a"/>
    <w:link w:val="a6"/>
    <w:uiPriority w:val="99"/>
    <w:unhideWhenUsed/>
    <w:rsid w:val="00C42C8C"/>
    <w:pPr>
      <w:tabs>
        <w:tab w:val="center" w:pos="4153"/>
        <w:tab w:val="right" w:pos="8306"/>
      </w:tabs>
      <w:spacing w:after="0" w:line="240" w:lineRule="auto"/>
    </w:pPr>
  </w:style>
  <w:style w:type="character" w:customStyle="1" w:styleId="a6">
    <w:name w:val="כותרת תחתונה תו"/>
    <w:basedOn w:val="a0"/>
    <w:link w:val="a5"/>
    <w:uiPriority w:val="99"/>
    <w:rsid w:val="00C42C8C"/>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2F00C3"/>
    <w:rPr>
      <w:rFonts w:asciiTheme="majorHAnsi" w:eastAsiaTheme="majorEastAsia" w:hAnsiTheme="majorHAnsi"/>
      <w:bCs/>
      <w:sz w:val="26"/>
      <w:szCs w:val="28"/>
    </w:rPr>
  </w:style>
  <w:style w:type="character" w:customStyle="1" w:styleId="30">
    <w:name w:val="כותרת 3 תו"/>
    <w:basedOn w:val="a0"/>
    <w:link w:val="3"/>
    <w:uiPriority w:val="9"/>
    <w:rsid w:val="0041475B"/>
    <w:rPr>
      <w:rFonts w:asciiTheme="majorHAnsi" w:eastAsiaTheme="majorEastAsia" w:hAnsiTheme="majorHAnsi"/>
      <w:bCs/>
      <w:u w:val="single"/>
    </w:rPr>
  </w:style>
  <w:style w:type="character" w:styleId="Hyperlink">
    <w:name w:val="Hyperlink"/>
    <w:basedOn w:val="a0"/>
    <w:uiPriority w:val="99"/>
    <w:unhideWhenUsed/>
    <w:rsid w:val="0013042F"/>
    <w:rPr>
      <w:color w:val="0563C1" w:themeColor="hyperlink"/>
      <w:u w:val="single"/>
    </w:rPr>
  </w:style>
  <w:style w:type="paragraph" w:styleId="a8">
    <w:name w:val="Balloon Text"/>
    <w:basedOn w:val="a"/>
    <w:link w:val="a9"/>
    <w:uiPriority w:val="99"/>
    <w:semiHidden/>
    <w:unhideWhenUsed/>
    <w:rsid w:val="00CE453E"/>
    <w:pPr>
      <w:spacing w:after="0" w:line="240" w:lineRule="auto"/>
    </w:pPr>
    <w:rPr>
      <w:rFonts w:ascii="Tahoma" w:eastAsia="Times New Roman" w:hAnsi="Tahoma" w:cs="Tahoma"/>
      <w:sz w:val="16"/>
      <w:szCs w:val="16"/>
    </w:rPr>
  </w:style>
  <w:style w:type="character" w:customStyle="1" w:styleId="a9">
    <w:name w:val="טקסט בלונים תו"/>
    <w:basedOn w:val="a0"/>
    <w:link w:val="a8"/>
    <w:uiPriority w:val="99"/>
    <w:semiHidden/>
    <w:rsid w:val="00CE453E"/>
    <w:rPr>
      <w:rFonts w:ascii="Tahoma" w:eastAsia="Times New Roman" w:hAnsi="Tahoma" w:cs="Tahoma"/>
      <w:sz w:val="16"/>
      <w:szCs w:val="16"/>
    </w:rPr>
  </w:style>
  <w:style w:type="character" w:styleId="aa">
    <w:name w:val="Strong"/>
    <w:uiPriority w:val="22"/>
    <w:qFormat/>
    <w:rsid w:val="007D2F61"/>
    <w:rPr>
      <w:b/>
      <w:bCs/>
    </w:rPr>
  </w:style>
  <w:style w:type="character" w:customStyle="1" w:styleId="UnresolvedMention">
    <w:name w:val="Unresolved Mention"/>
    <w:basedOn w:val="a0"/>
    <w:uiPriority w:val="99"/>
    <w:semiHidden/>
    <w:unhideWhenUsed/>
    <w:rsid w:val="00083EB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6A"/>
  </w:style>
  <w:style w:type="paragraph" w:styleId="1">
    <w:name w:val="heading 1"/>
    <w:basedOn w:val="a"/>
    <w:next w:val="a"/>
    <w:link w:val="10"/>
    <w:autoRedefine/>
    <w:uiPriority w:val="9"/>
    <w:qFormat/>
    <w:rsid w:val="00D67701"/>
    <w:pPr>
      <w:keepNext/>
      <w:keepLines/>
      <w:spacing w:before="240" w:after="0"/>
      <w:outlineLvl w:val="0"/>
    </w:pPr>
    <w:rPr>
      <w:rFonts w:eastAsiaTheme="majorEastAsia"/>
      <w:b/>
      <w:bCs/>
      <w:sz w:val="28"/>
      <w:szCs w:val="32"/>
    </w:rPr>
  </w:style>
  <w:style w:type="paragraph" w:styleId="2">
    <w:name w:val="heading 2"/>
    <w:basedOn w:val="a"/>
    <w:next w:val="a"/>
    <w:link w:val="20"/>
    <w:autoRedefine/>
    <w:uiPriority w:val="9"/>
    <w:unhideWhenUsed/>
    <w:qFormat/>
    <w:rsid w:val="002F00C3"/>
    <w:pPr>
      <w:keepNext/>
      <w:keepLines/>
      <w:numPr>
        <w:numId w:val="14"/>
      </w:numPr>
      <w:spacing w:before="360" w:after="100" w:afterAutospacing="1"/>
      <w:outlineLvl w:val="1"/>
    </w:pPr>
    <w:rPr>
      <w:rFonts w:asciiTheme="majorHAnsi" w:eastAsiaTheme="majorEastAsia" w:hAnsiTheme="majorHAnsi"/>
      <w:bCs/>
      <w:sz w:val="26"/>
      <w:szCs w:val="28"/>
    </w:rPr>
  </w:style>
  <w:style w:type="paragraph" w:styleId="3">
    <w:name w:val="heading 3"/>
    <w:basedOn w:val="a"/>
    <w:next w:val="a"/>
    <w:link w:val="30"/>
    <w:autoRedefine/>
    <w:uiPriority w:val="9"/>
    <w:unhideWhenUsed/>
    <w:qFormat/>
    <w:rsid w:val="0041475B"/>
    <w:pPr>
      <w:keepNext/>
      <w:keepLines/>
      <w:spacing w:before="40" w:after="100" w:afterAutospacing="1"/>
      <w:outlineLvl w:val="2"/>
    </w:pPr>
    <w:rPr>
      <w:rFonts w:asciiTheme="majorHAnsi" w:eastAsiaTheme="majorEastAsia" w:hAnsiTheme="majorHAnsi"/>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הנגשה1"/>
    <w:basedOn w:val="a"/>
    <w:link w:val="1Char"/>
    <w:autoRedefine/>
    <w:rsid w:val="0082235C"/>
    <w:rPr>
      <w:b/>
      <w:bCs/>
      <w:sz w:val="28"/>
      <w:szCs w:val="28"/>
    </w:rPr>
  </w:style>
  <w:style w:type="character" w:customStyle="1" w:styleId="1Char">
    <w:name w:val="הנגשה1 Char"/>
    <w:basedOn w:val="a0"/>
    <w:link w:val="11"/>
    <w:rsid w:val="0082235C"/>
    <w:rPr>
      <w:b/>
      <w:bCs/>
      <w:sz w:val="28"/>
      <w:szCs w:val="28"/>
    </w:rPr>
  </w:style>
  <w:style w:type="paragraph" w:styleId="a3">
    <w:name w:val="header"/>
    <w:basedOn w:val="a"/>
    <w:link w:val="a4"/>
    <w:uiPriority w:val="99"/>
    <w:unhideWhenUsed/>
    <w:rsid w:val="00C42C8C"/>
    <w:pPr>
      <w:tabs>
        <w:tab w:val="center" w:pos="4153"/>
        <w:tab w:val="right" w:pos="8306"/>
      </w:tabs>
      <w:spacing w:after="0" w:line="240" w:lineRule="auto"/>
    </w:pPr>
  </w:style>
  <w:style w:type="character" w:customStyle="1" w:styleId="a4">
    <w:name w:val="כותרת עליונה תו"/>
    <w:basedOn w:val="a0"/>
    <w:link w:val="a3"/>
    <w:uiPriority w:val="99"/>
    <w:rsid w:val="00C42C8C"/>
  </w:style>
  <w:style w:type="paragraph" w:styleId="a5">
    <w:name w:val="footer"/>
    <w:basedOn w:val="a"/>
    <w:link w:val="a6"/>
    <w:uiPriority w:val="99"/>
    <w:unhideWhenUsed/>
    <w:rsid w:val="00C42C8C"/>
    <w:pPr>
      <w:tabs>
        <w:tab w:val="center" w:pos="4153"/>
        <w:tab w:val="right" w:pos="8306"/>
      </w:tabs>
      <w:spacing w:after="0" w:line="240" w:lineRule="auto"/>
    </w:pPr>
  </w:style>
  <w:style w:type="character" w:customStyle="1" w:styleId="a6">
    <w:name w:val="כותרת תחתונה תו"/>
    <w:basedOn w:val="a0"/>
    <w:link w:val="a5"/>
    <w:uiPriority w:val="99"/>
    <w:rsid w:val="00C42C8C"/>
  </w:style>
  <w:style w:type="paragraph" w:styleId="a7">
    <w:name w:val="List Paragraph"/>
    <w:basedOn w:val="a"/>
    <w:uiPriority w:val="34"/>
    <w:qFormat/>
    <w:rsid w:val="00B50311"/>
    <w:pPr>
      <w:ind w:left="720"/>
      <w:contextualSpacing/>
    </w:pPr>
  </w:style>
  <w:style w:type="paragraph" w:customStyle="1" w:styleId="21">
    <w:name w:val="הנגשה2"/>
    <w:basedOn w:val="11"/>
    <w:autoRedefine/>
    <w:rsid w:val="004352B7"/>
    <w:rPr>
      <w:szCs w:val="24"/>
    </w:rPr>
  </w:style>
  <w:style w:type="character" w:customStyle="1" w:styleId="10">
    <w:name w:val="כותרת 1 תו"/>
    <w:basedOn w:val="a0"/>
    <w:link w:val="1"/>
    <w:uiPriority w:val="9"/>
    <w:rsid w:val="00D67701"/>
    <w:rPr>
      <w:rFonts w:eastAsiaTheme="majorEastAsia"/>
      <w:b/>
      <w:bCs/>
      <w:sz w:val="28"/>
      <w:szCs w:val="32"/>
    </w:rPr>
  </w:style>
  <w:style w:type="character" w:customStyle="1" w:styleId="20">
    <w:name w:val="כותרת 2 תו"/>
    <w:basedOn w:val="a0"/>
    <w:link w:val="2"/>
    <w:uiPriority w:val="9"/>
    <w:rsid w:val="002F00C3"/>
    <w:rPr>
      <w:rFonts w:asciiTheme="majorHAnsi" w:eastAsiaTheme="majorEastAsia" w:hAnsiTheme="majorHAnsi"/>
      <w:bCs/>
      <w:sz w:val="26"/>
      <w:szCs w:val="28"/>
    </w:rPr>
  </w:style>
  <w:style w:type="character" w:customStyle="1" w:styleId="30">
    <w:name w:val="כותרת 3 תו"/>
    <w:basedOn w:val="a0"/>
    <w:link w:val="3"/>
    <w:uiPriority w:val="9"/>
    <w:rsid w:val="0041475B"/>
    <w:rPr>
      <w:rFonts w:asciiTheme="majorHAnsi" w:eastAsiaTheme="majorEastAsia" w:hAnsiTheme="majorHAnsi"/>
      <w:bCs/>
      <w:u w:val="single"/>
    </w:rPr>
  </w:style>
  <w:style w:type="character" w:styleId="Hyperlink">
    <w:name w:val="Hyperlink"/>
    <w:basedOn w:val="a0"/>
    <w:uiPriority w:val="99"/>
    <w:unhideWhenUsed/>
    <w:rsid w:val="0013042F"/>
    <w:rPr>
      <w:color w:val="0563C1" w:themeColor="hyperlink"/>
      <w:u w:val="single"/>
    </w:rPr>
  </w:style>
  <w:style w:type="paragraph" w:styleId="a8">
    <w:name w:val="Balloon Text"/>
    <w:basedOn w:val="a"/>
    <w:link w:val="a9"/>
    <w:uiPriority w:val="99"/>
    <w:semiHidden/>
    <w:unhideWhenUsed/>
    <w:rsid w:val="00CE453E"/>
    <w:pPr>
      <w:spacing w:after="0" w:line="240" w:lineRule="auto"/>
    </w:pPr>
    <w:rPr>
      <w:rFonts w:ascii="Tahoma" w:eastAsia="Times New Roman" w:hAnsi="Tahoma" w:cs="Tahoma"/>
      <w:sz w:val="16"/>
      <w:szCs w:val="16"/>
    </w:rPr>
  </w:style>
  <w:style w:type="character" w:customStyle="1" w:styleId="a9">
    <w:name w:val="טקסט בלונים תו"/>
    <w:basedOn w:val="a0"/>
    <w:link w:val="a8"/>
    <w:uiPriority w:val="99"/>
    <w:semiHidden/>
    <w:rsid w:val="00CE453E"/>
    <w:rPr>
      <w:rFonts w:ascii="Tahoma" w:eastAsia="Times New Roman" w:hAnsi="Tahoma" w:cs="Tahoma"/>
      <w:sz w:val="16"/>
      <w:szCs w:val="16"/>
    </w:rPr>
  </w:style>
  <w:style w:type="character" w:styleId="aa">
    <w:name w:val="Strong"/>
    <w:uiPriority w:val="22"/>
    <w:qFormat/>
    <w:rsid w:val="007D2F61"/>
    <w:rPr>
      <w:b/>
      <w:bCs/>
    </w:rPr>
  </w:style>
  <w:style w:type="character" w:customStyle="1" w:styleId="UnresolvedMention">
    <w:name w:val="Unresolved Mention"/>
    <w:basedOn w:val="a0"/>
    <w:uiPriority w:val="99"/>
    <w:semiHidden/>
    <w:unhideWhenUsed/>
    <w:rsid w:val="00083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file:///E:/&#1488;&#1514;&#1512;%20&#1505;&#1493;&#1499;&#1504;&#1493;&#1514;%20&#1495;&#1491;&#1513;/&#1514;&#1512;&#1490;&#1493;&#1502;&#1497;&#1501;%20&#1493;&#1511;&#1489;&#1510;&#1497;&#1501;%20&#1502;&#1493;&#1504;&#1490;&#1513;&#1497;&#1501;/&#1511;&#1489;&#1510;&#1497;&#1501;%20&#1502;&#1493;&#1504;&#1490;&#1513;&#1497;&#1501;/www.sba.org.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3B7F253787A63D43A2EE7CEBBFEBA9D7" ma:contentTypeVersion="2" ma:contentTypeDescription="צור מסמך חדש." ma:contentTypeScope="" ma:versionID="d14d94d72b9170f6f2b19054ff450c57">
  <xsd:schema xmlns:xsd="http://www.w3.org/2001/XMLSchema" xmlns:xs="http://www.w3.org/2001/XMLSchema" xmlns:p="http://schemas.microsoft.com/office/2006/metadata/properties" xmlns:ns1="http://schemas.microsoft.com/sharepoint/v3" targetNamespace="http://schemas.microsoft.com/office/2006/metadata/properties" ma:root="true" ma:fieldsID="0826024c9b011efff12b08896220777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183AF-27CB-47DA-BA51-529E33BCA388}"/>
</file>

<file path=customXml/itemProps2.xml><?xml version="1.0" encoding="utf-8"?>
<ds:datastoreItem xmlns:ds="http://schemas.openxmlformats.org/officeDocument/2006/customXml" ds:itemID="{625B930E-55A9-4785-AA94-40AFBD5C0636}"/>
</file>

<file path=customXml/itemProps3.xml><?xml version="1.0" encoding="utf-8"?>
<ds:datastoreItem xmlns:ds="http://schemas.openxmlformats.org/officeDocument/2006/customXml" ds:itemID="{01E47BB8-1703-45FE-B28A-A4D7AE426B76}"/>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1771</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moital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PC-LAP</dc:creator>
  <cp:lastModifiedBy>Shai</cp:lastModifiedBy>
  <cp:revision>4</cp:revision>
  <dcterms:created xsi:type="dcterms:W3CDTF">2017-08-10T16:23:00Z</dcterms:created>
  <dcterms:modified xsi:type="dcterms:W3CDTF">2017-08-10T16:24:00Z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0x0101003B7F253787A63D43A2EE7CEBBFEBA9D7</vt:lpwstr>
  </property>
</Properties>
</file>